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B26F" w14:textId="77777777" w:rsidR="006634A5" w:rsidRPr="006634A5" w:rsidRDefault="006634A5" w:rsidP="006634A5">
      <w:pPr>
        <w:spacing w:after="160" w:line="259" w:lineRule="auto"/>
        <w:rPr>
          <w:b/>
          <w:bCs/>
          <w:sz w:val="32"/>
          <w:szCs w:val="32"/>
        </w:rPr>
      </w:pPr>
      <w:r w:rsidRPr="006634A5">
        <w:rPr>
          <w:b/>
          <w:bCs/>
          <w:sz w:val="32"/>
          <w:szCs w:val="32"/>
        </w:rPr>
        <w:t>Stadgeändring med anledning av inkommen motion</w:t>
      </w:r>
    </w:p>
    <w:p w14:paraId="0F96958E" w14:textId="77777777" w:rsidR="00BC1301" w:rsidRDefault="00BC1301" w:rsidP="00BC1301">
      <w:pPr>
        <w:rPr>
          <w:b/>
          <w:bCs/>
          <w:sz w:val="28"/>
          <w:szCs w:val="28"/>
        </w:rPr>
      </w:pPr>
    </w:p>
    <w:p w14:paraId="402A6443" w14:textId="6C4F63FB" w:rsidR="00BC1301" w:rsidRPr="00BC1301" w:rsidRDefault="00BC1301" w:rsidP="00BC1301">
      <w:pPr>
        <w:rPr>
          <w:b/>
          <w:bCs/>
          <w:sz w:val="28"/>
          <w:szCs w:val="28"/>
        </w:rPr>
      </w:pPr>
      <w:r w:rsidRPr="00BC1301">
        <w:rPr>
          <w:b/>
          <w:bCs/>
          <w:sz w:val="28"/>
          <w:szCs w:val="28"/>
        </w:rPr>
        <w:t xml:space="preserve">4 kap Valberedning </w:t>
      </w:r>
    </w:p>
    <w:p w14:paraId="1E1D33A2" w14:textId="77777777" w:rsidR="00BC1301" w:rsidRDefault="00BC1301" w:rsidP="00BC1301">
      <w:pPr>
        <w:rPr>
          <w:b/>
          <w:bCs/>
        </w:rPr>
      </w:pPr>
    </w:p>
    <w:p w14:paraId="5BEFEF80" w14:textId="66100D3A" w:rsidR="00F26650" w:rsidRDefault="0064168C" w:rsidP="00BC1301">
      <w:pPr>
        <w:rPr>
          <w:b/>
          <w:bCs/>
        </w:rPr>
      </w:pPr>
      <w:r>
        <w:rPr>
          <w:b/>
          <w:bCs/>
        </w:rPr>
        <w:t>”</w:t>
      </w:r>
      <w:r w:rsidR="00BC1301" w:rsidRPr="00BC1301">
        <w:rPr>
          <w:b/>
          <w:bCs/>
        </w:rPr>
        <w:t xml:space="preserve">1§ Sammansättning </w:t>
      </w:r>
    </w:p>
    <w:p w14:paraId="1E0F935B" w14:textId="77777777" w:rsidR="00BC1301" w:rsidRPr="00BC1301" w:rsidRDefault="00BC1301" w:rsidP="00BC1301">
      <w:pPr>
        <w:rPr>
          <w:b/>
          <w:bCs/>
        </w:rPr>
      </w:pPr>
    </w:p>
    <w:p w14:paraId="229DC6A2" w14:textId="3DA0792E" w:rsidR="00BC1301" w:rsidRDefault="00BC1301" w:rsidP="00BC1301">
      <w:r>
        <w:t xml:space="preserve">Valberedningen består av ordförande i respektive sektion, varav en utses till sammankallande. </w:t>
      </w:r>
      <w:r>
        <w:br/>
      </w:r>
      <w:r>
        <w:br/>
        <w:t xml:space="preserve">Respektive sektionsordförande ska inhämta synpunkter från sin sektion. Det är viktigt att unga som gamla av olika kön bereds möjlighet att påverka. </w:t>
      </w:r>
    </w:p>
    <w:p w14:paraId="029C937D" w14:textId="77777777" w:rsidR="00BC1301" w:rsidRDefault="00BC1301" w:rsidP="00BC1301"/>
    <w:p w14:paraId="71D19DBB" w14:textId="57F60F31" w:rsidR="00BC1301" w:rsidRDefault="00BC1301" w:rsidP="00BC1301">
      <w:r>
        <w:t xml:space="preserve">Valberedningen ska sammanträda när ordföranden eller minst halva antalet ledamöter så bestämmer. </w:t>
      </w:r>
      <w:r w:rsidR="0064168C">
        <w:t>”</w:t>
      </w:r>
    </w:p>
    <w:p w14:paraId="2706769A" w14:textId="78E701DE" w:rsidR="00BC1301" w:rsidRDefault="00BC1301" w:rsidP="00BC1301"/>
    <w:p w14:paraId="0DD8607C" w14:textId="6F5FBD79" w:rsidR="0064168C" w:rsidRPr="00B448E5" w:rsidRDefault="00B448E5" w:rsidP="00BC130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Föreslagen att ä</w:t>
      </w:r>
      <w:r w:rsidR="0064168C" w:rsidRPr="00B448E5">
        <w:rPr>
          <w:sz w:val="28"/>
          <w:szCs w:val="28"/>
          <w:u w:val="single"/>
        </w:rPr>
        <w:t xml:space="preserve">ndras till: </w:t>
      </w:r>
    </w:p>
    <w:p w14:paraId="57808779" w14:textId="77777777" w:rsidR="0064168C" w:rsidRDefault="0064168C" w:rsidP="00BC1301"/>
    <w:p w14:paraId="3F8FFC01" w14:textId="6B3C3FDE" w:rsidR="0064168C" w:rsidRDefault="00B448E5" w:rsidP="0064168C">
      <w:pPr>
        <w:rPr>
          <w:b/>
          <w:bCs/>
        </w:rPr>
      </w:pPr>
      <w:r>
        <w:rPr>
          <w:b/>
          <w:bCs/>
        </w:rPr>
        <w:t>”</w:t>
      </w:r>
      <w:r w:rsidR="0064168C" w:rsidRPr="00BC1301">
        <w:rPr>
          <w:b/>
          <w:bCs/>
        </w:rPr>
        <w:t xml:space="preserve">1§ Sammansättning </w:t>
      </w:r>
    </w:p>
    <w:p w14:paraId="12DE5B7C" w14:textId="77777777" w:rsidR="0064168C" w:rsidRDefault="0064168C" w:rsidP="0064168C">
      <w:pPr>
        <w:rPr>
          <w:b/>
          <w:bCs/>
        </w:rPr>
      </w:pPr>
    </w:p>
    <w:p w14:paraId="4715D45D" w14:textId="2DD1A6E5" w:rsidR="0064168C" w:rsidRPr="00A714CC" w:rsidRDefault="0064168C" w:rsidP="0064168C">
      <w:pPr>
        <w:spacing w:after="120"/>
      </w:pPr>
      <w:r w:rsidRPr="00A714CC">
        <w:t>Valberedningen ska bestå av ordförande och</w:t>
      </w:r>
      <w:r>
        <w:t xml:space="preserve"> minst</w:t>
      </w:r>
      <w:r w:rsidRPr="00A714CC">
        <w:t xml:space="preserve"> </w:t>
      </w:r>
      <w:r>
        <w:t xml:space="preserve">två </w:t>
      </w:r>
      <w:r w:rsidRPr="00A714CC">
        <w:t xml:space="preserve">övriga ledamöter valda av årsmötet. Valberedningen </w:t>
      </w:r>
      <w:r>
        <w:t>bör</w:t>
      </w:r>
      <w:r w:rsidRPr="00A714CC">
        <w:t xml:space="preserve"> bestå av kvinnor och män</w:t>
      </w:r>
      <w:r>
        <w:t>.</w:t>
      </w:r>
    </w:p>
    <w:p w14:paraId="2B80CCF4" w14:textId="2AA82BF6" w:rsidR="0064168C" w:rsidRPr="00A714CC" w:rsidRDefault="0064168C" w:rsidP="0064168C">
      <w:pPr>
        <w:spacing w:after="120"/>
      </w:pPr>
      <w:r w:rsidRPr="00A714CC">
        <w:t>Valberedningen ska bland sina ledamöter utse en vice ordförande. Valberedningen ska sammanträda när ordföranden eller minst halva antalet ledamöter så bestämmer.</w:t>
      </w:r>
      <w:r w:rsidR="00B448E5">
        <w:t>”</w:t>
      </w:r>
    </w:p>
    <w:p w14:paraId="7AABEE52" w14:textId="43058D98" w:rsidR="0064168C" w:rsidRDefault="0064168C" w:rsidP="00BC1301"/>
    <w:p w14:paraId="3D212C04" w14:textId="77777777" w:rsidR="00BC1301" w:rsidRDefault="00BC1301" w:rsidP="00BC1301"/>
    <w:sectPr w:rsidR="00BC1301" w:rsidSect="007055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780D"/>
    <w:multiLevelType w:val="hybridMultilevel"/>
    <w:tmpl w:val="796CAF22"/>
    <w:lvl w:ilvl="0" w:tplc="20D294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98555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301"/>
    <w:rsid w:val="00590153"/>
    <w:rsid w:val="0064168C"/>
    <w:rsid w:val="006634A5"/>
    <w:rsid w:val="00705522"/>
    <w:rsid w:val="008353C1"/>
    <w:rsid w:val="00A54846"/>
    <w:rsid w:val="00B448E5"/>
    <w:rsid w:val="00BC1301"/>
    <w:rsid w:val="00C93693"/>
    <w:rsid w:val="00CC4103"/>
    <w:rsid w:val="00E077A2"/>
    <w:rsid w:val="00F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124993"/>
  <w15:chartTrackingRefBased/>
  <w15:docId w15:val="{F92C9541-D07B-6945-AFE5-0AF8CCDC6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13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13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13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13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13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130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130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130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130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13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13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13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1301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1301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130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130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130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130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130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13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130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13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130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130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130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1301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13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1301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1301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BC1301"/>
    <w:pPr>
      <w:autoSpaceDE w:val="0"/>
      <w:autoSpaceDN w:val="0"/>
      <w:adjustRightInd w:val="0"/>
    </w:pPr>
    <w:rPr>
      <w:rFonts w:ascii="Cambria" w:hAnsi="Cambria" w:cs="Cambri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Kramfors Alliansen</dc:creator>
  <cp:keywords/>
  <dc:description/>
  <cp:lastModifiedBy>Kramfors Alliansen</cp:lastModifiedBy>
  <cp:revision>2</cp:revision>
  <dcterms:created xsi:type="dcterms:W3CDTF">2024-05-24T09:26:00Z</dcterms:created>
  <dcterms:modified xsi:type="dcterms:W3CDTF">2024-05-24T09:26:00Z</dcterms:modified>
</cp:coreProperties>
</file>