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3B2A" w14:textId="4C2439E8" w:rsidR="00F26650" w:rsidRDefault="000A72F3">
      <w:pPr>
        <w:rPr>
          <w:sz w:val="32"/>
          <w:szCs w:val="32"/>
        </w:rPr>
      </w:pPr>
      <w:r>
        <w:rPr>
          <w:sz w:val="32"/>
          <w:szCs w:val="32"/>
        </w:rPr>
        <w:t>Medlemsavgifter 2024/2025</w:t>
      </w:r>
    </w:p>
    <w:p w14:paraId="1A493E95" w14:textId="77777777" w:rsidR="000A72F3" w:rsidRDefault="000A72F3">
      <w:pPr>
        <w:rPr>
          <w:sz w:val="32"/>
          <w:szCs w:val="32"/>
        </w:rPr>
      </w:pPr>
    </w:p>
    <w:p w14:paraId="25348232" w14:textId="0B603127" w:rsidR="000A72F3" w:rsidRDefault="000A72F3">
      <w:proofErr w:type="gramStart"/>
      <w:r>
        <w:t>0-19</w:t>
      </w:r>
      <w:proofErr w:type="gramEnd"/>
      <w:r>
        <w:t xml:space="preserve"> år 150 kr </w:t>
      </w:r>
    </w:p>
    <w:p w14:paraId="335FC1CE" w14:textId="55BE02BD" w:rsidR="000A72F3" w:rsidRDefault="000A72F3">
      <w:proofErr w:type="gramStart"/>
      <w:r>
        <w:t>20-99</w:t>
      </w:r>
      <w:proofErr w:type="gramEnd"/>
      <w:r>
        <w:t xml:space="preserve"> år 250 kr</w:t>
      </w:r>
    </w:p>
    <w:p w14:paraId="2FB0925E" w14:textId="22EA9B6D" w:rsidR="000A72F3" w:rsidRDefault="000A72F3">
      <w:r>
        <w:t>Familjemedlemskap 400 kr</w:t>
      </w:r>
    </w:p>
    <w:p w14:paraId="0CEA0526" w14:textId="77777777" w:rsidR="000A72F3" w:rsidRDefault="000A72F3"/>
    <w:p w14:paraId="4FFC9C49" w14:textId="07C7F2F7" w:rsidR="000A72F3" w:rsidRPr="000A72F3" w:rsidRDefault="000A72F3">
      <w:r>
        <w:t>Styrelsen föreslår oförändrad medlemsavgift.</w:t>
      </w:r>
    </w:p>
    <w:sectPr w:rsidR="000A72F3" w:rsidRPr="000A72F3" w:rsidSect="007055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F3"/>
    <w:rsid w:val="000A72F3"/>
    <w:rsid w:val="00590153"/>
    <w:rsid w:val="00705522"/>
    <w:rsid w:val="00C93693"/>
    <w:rsid w:val="00CC4103"/>
    <w:rsid w:val="00E077A2"/>
    <w:rsid w:val="00F2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967A5A"/>
  <w15:chartTrackingRefBased/>
  <w15:docId w15:val="{F42EDAFA-C9D8-0E47-9AB3-A642A939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A7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A7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A7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A7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A7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A72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A72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A72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A72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A7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A7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A7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A72F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A72F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A72F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A72F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A72F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A72F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A72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A7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A72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7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72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A72F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A72F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A72F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A7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72F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A7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Kramfors Alliansen</dc:creator>
  <cp:keywords/>
  <dc:description/>
  <cp:lastModifiedBy>Kramfors Alliansen</cp:lastModifiedBy>
  <cp:revision>1</cp:revision>
  <dcterms:created xsi:type="dcterms:W3CDTF">2024-05-23T12:05:00Z</dcterms:created>
  <dcterms:modified xsi:type="dcterms:W3CDTF">2024-05-23T12:07:00Z</dcterms:modified>
</cp:coreProperties>
</file>